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BB" w:rsidRPr="00E0085E" w:rsidRDefault="001F1BBB" w:rsidP="001F1BBB">
      <w:pPr>
        <w:shd w:val="clear" w:color="auto" w:fill="FFFFFF"/>
        <w:spacing w:line="322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2"/>
          <w:sz w:val="24"/>
          <w:szCs w:val="24"/>
        </w:rPr>
        <w:t>Зелёнополянский сельский Совет депутатов</w:t>
      </w:r>
    </w:p>
    <w:p w:rsidR="001F1BBB" w:rsidRPr="00E0085E" w:rsidRDefault="001F1BBB" w:rsidP="001F1BBB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1F1BBB" w:rsidRPr="00E0085E" w:rsidRDefault="001F1BBB" w:rsidP="001F1BBB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E0085E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1F1BBB" w:rsidRPr="00E0085E" w:rsidRDefault="001F1BBB" w:rsidP="001F1BBB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>
        <w:rPr>
          <w:b/>
          <w:color w:val="323232"/>
          <w:spacing w:val="-4"/>
          <w:sz w:val="24"/>
          <w:szCs w:val="24"/>
        </w:rPr>
        <w:t>19.03.2021</w:t>
      </w:r>
      <w:r w:rsidRPr="00E0085E">
        <w:rPr>
          <w:b/>
          <w:color w:val="323232"/>
          <w:spacing w:val="-4"/>
          <w:sz w:val="24"/>
          <w:szCs w:val="24"/>
        </w:rPr>
        <w:t>г.</w:t>
      </w:r>
      <w:r w:rsidRPr="00E0085E">
        <w:rPr>
          <w:b/>
          <w:color w:val="323232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color w:val="323232"/>
          <w:sz w:val="24"/>
          <w:szCs w:val="24"/>
        </w:rPr>
        <w:t xml:space="preserve">                 </w:t>
      </w:r>
      <w:r w:rsidRPr="00E0085E">
        <w:rPr>
          <w:b/>
          <w:color w:val="323232"/>
          <w:sz w:val="24"/>
          <w:szCs w:val="24"/>
        </w:rPr>
        <w:t xml:space="preserve">№ </w:t>
      </w:r>
      <w:r>
        <w:rPr>
          <w:b/>
          <w:color w:val="323232"/>
          <w:sz w:val="24"/>
          <w:szCs w:val="24"/>
        </w:rPr>
        <w:t>1</w:t>
      </w:r>
    </w:p>
    <w:p w:rsidR="001F1BBB" w:rsidRPr="00E0085E" w:rsidRDefault="001F1BBB" w:rsidP="001F1BBB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proofErr w:type="gramStart"/>
      <w:r w:rsidRPr="00E0085E">
        <w:rPr>
          <w:b/>
          <w:color w:val="323232"/>
          <w:spacing w:val="-1"/>
          <w:sz w:val="24"/>
          <w:szCs w:val="24"/>
        </w:rPr>
        <w:t>с</w:t>
      </w:r>
      <w:proofErr w:type="gramEnd"/>
      <w:r w:rsidRPr="00E0085E">
        <w:rPr>
          <w:b/>
          <w:color w:val="323232"/>
          <w:spacing w:val="-1"/>
          <w:sz w:val="24"/>
          <w:szCs w:val="24"/>
        </w:rPr>
        <w:t>. Зелёная Поляна</w:t>
      </w: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О повестке дня </w:t>
      </w:r>
      <w:r>
        <w:rPr>
          <w:color w:val="323232"/>
          <w:spacing w:val="-1"/>
          <w:sz w:val="24"/>
          <w:szCs w:val="24"/>
        </w:rPr>
        <w:t xml:space="preserve">двадцатой сессии  </w:t>
      </w:r>
      <w:r w:rsidRPr="00E0085E">
        <w:rPr>
          <w:color w:val="323232"/>
          <w:spacing w:val="-1"/>
          <w:sz w:val="24"/>
          <w:szCs w:val="24"/>
        </w:rPr>
        <w:t>Зелёнополянского</w:t>
      </w: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сельского Совета депутатов.</w:t>
      </w: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   На основании статьи 1</w:t>
      </w:r>
      <w:r>
        <w:rPr>
          <w:color w:val="323232"/>
          <w:spacing w:val="-1"/>
          <w:sz w:val="24"/>
          <w:szCs w:val="24"/>
        </w:rPr>
        <w:t xml:space="preserve">6 </w:t>
      </w:r>
      <w:r w:rsidRPr="00E0085E">
        <w:rPr>
          <w:color w:val="323232"/>
          <w:spacing w:val="-1"/>
          <w:sz w:val="24"/>
          <w:szCs w:val="24"/>
        </w:rPr>
        <w:t xml:space="preserve"> Регламента Зелёнополянского сельского Совета депутатов, сельский Совет депутатов РЕШИЛ:</w:t>
      </w:r>
    </w:p>
    <w:p w:rsidR="001F1BBB" w:rsidRPr="00E0085E" w:rsidRDefault="001F1BBB" w:rsidP="001F1BBB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Утвердить следующую повестку дня  </w:t>
      </w:r>
      <w:r>
        <w:rPr>
          <w:color w:val="323232"/>
          <w:spacing w:val="-1"/>
          <w:sz w:val="24"/>
          <w:szCs w:val="24"/>
        </w:rPr>
        <w:t xml:space="preserve">двадцатой </w:t>
      </w:r>
      <w:r w:rsidRPr="00E0085E">
        <w:rPr>
          <w:color w:val="323232"/>
          <w:spacing w:val="-1"/>
          <w:sz w:val="24"/>
          <w:szCs w:val="24"/>
        </w:rPr>
        <w:t xml:space="preserve">   сессии Зелёнополянского сельского Совета депутатов:</w:t>
      </w:r>
    </w:p>
    <w:p w:rsidR="001F1BBB" w:rsidRPr="00E0085E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 xml:space="preserve">1.Об утверждении повестки дня </w:t>
      </w:r>
      <w:r>
        <w:rPr>
          <w:color w:val="323232"/>
          <w:spacing w:val="-1"/>
          <w:sz w:val="24"/>
          <w:szCs w:val="24"/>
        </w:rPr>
        <w:t>двадцатой</w:t>
      </w:r>
      <w:r w:rsidRPr="00E0085E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  Троицкого района Алтайского края. </w:t>
      </w:r>
    </w:p>
    <w:p w:rsidR="001F1BBB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</w:t>
      </w:r>
      <w:r>
        <w:rPr>
          <w:color w:val="323232"/>
          <w:spacing w:val="-1"/>
          <w:sz w:val="24"/>
          <w:szCs w:val="24"/>
        </w:rPr>
        <w:t>В</w:t>
      </w:r>
      <w:r w:rsidRPr="00E0085E">
        <w:rPr>
          <w:color w:val="323232"/>
          <w:spacing w:val="-1"/>
          <w:sz w:val="24"/>
          <w:szCs w:val="24"/>
        </w:rPr>
        <w:t xml:space="preserve">. </w:t>
      </w:r>
      <w:r>
        <w:rPr>
          <w:color w:val="323232"/>
          <w:spacing w:val="-1"/>
          <w:sz w:val="24"/>
          <w:szCs w:val="24"/>
        </w:rPr>
        <w:t>Алтухова</w:t>
      </w:r>
      <w:r w:rsidRPr="00E0085E">
        <w:rPr>
          <w:color w:val="323232"/>
          <w:spacing w:val="-1"/>
          <w:sz w:val="24"/>
          <w:szCs w:val="24"/>
        </w:rPr>
        <w:t>,  глава сельсовета;</w:t>
      </w:r>
    </w:p>
    <w:p w:rsidR="001F1BBB" w:rsidRPr="00E0085E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1F1BBB" w:rsidRPr="00282A3D" w:rsidRDefault="001F1BBB" w:rsidP="001F1BBB">
      <w:pPr>
        <w:jc w:val="both"/>
        <w:rPr>
          <w:sz w:val="22"/>
          <w:szCs w:val="22"/>
        </w:rPr>
      </w:pPr>
      <w:r w:rsidRPr="00E0085E">
        <w:rPr>
          <w:sz w:val="24"/>
          <w:szCs w:val="24"/>
        </w:rPr>
        <w:t xml:space="preserve">2. </w:t>
      </w:r>
      <w:r w:rsidRPr="00282A3D">
        <w:rPr>
          <w:sz w:val="22"/>
          <w:szCs w:val="22"/>
        </w:rPr>
        <w:t xml:space="preserve">Об исполнении бюджета  муниципального образования </w:t>
      </w:r>
      <w:proofErr w:type="spellStart"/>
      <w:r w:rsidRPr="00282A3D">
        <w:rPr>
          <w:sz w:val="22"/>
          <w:szCs w:val="22"/>
        </w:rPr>
        <w:t>Зелёнополянский</w:t>
      </w:r>
      <w:proofErr w:type="spellEnd"/>
      <w:r w:rsidRPr="00282A3D">
        <w:rPr>
          <w:sz w:val="22"/>
          <w:szCs w:val="22"/>
        </w:rPr>
        <w:t xml:space="preserve"> сельсовет  Троицког</w:t>
      </w:r>
      <w:r>
        <w:rPr>
          <w:sz w:val="22"/>
          <w:szCs w:val="22"/>
        </w:rPr>
        <w:t>о района Алтайского края за 20</w:t>
      </w:r>
      <w:r w:rsidR="006E760F">
        <w:rPr>
          <w:sz w:val="22"/>
          <w:szCs w:val="22"/>
        </w:rPr>
        <w:t>20</w:t>
      </w:r>
      <w:r w:rsidRPr="00282A3D">
        <w:rPr>
          <w:sz w:val="22"/>
          <w:szCs w:val="22"/>
        </w:rPr>
        <w:t xml:space="preserve"> год.</w:t>
      </w:r>
    </w:p>
    <w:p w:rsidR="001F1BBB" w:rsidRPr="00282A3D" w:rsidRDefault="001F1BBB" w:rsidP="001F1BBB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>Докладчик: С</w:t>
      </w:r>
      <w:r w:rsidR="006E760F">
        <w:rPr>
          <w:sz w:val="22"/>
          <w:szCs w:val="22"/>
        </w:rPr>
        <w:t>.В. Алтухова</w:t>
      </w:r>
      <w:proofErr w:type="gramStart"/>
      <w:r w:rsidRPr="00282A3D">
        <w:rPr>
          <w:sz w:val="22"/>
          <w:szCs w:val="22"/>
        </w:rPr>
        <w:t>.,</w:t>
      </w:r>
      <w:r w:rsidR="006E760F">
        <w:rPr>
          <w:sz w:val="22"/>
          <w:szCs w:val="22"/>
        </w:rPr>
        <w:t xml:space="preserve"> </w:t>
      </w:r>
      <w:r w:rsidRPr="00282A3D">
        <w:rPr>
          <w:sz w:val="22"/>
          <w:szCs w:val="22"/>
        </w:rPr>
        <w:t xml:space="preserve"> </w:t>
      </w:r>
      <w:proofErr w:type="gramEnd"/>
      <w:r w:rsidRPr="00282A3D">
        <w:rPr>
          <w:sz w:val="22"/>
          <w:szCs w:val="22"/>
        </w:rPr>
        <w:t>глава сельсовета.</w:t>
      </w:r>
    </w:p>
    <w:p w:rsidR="001F1BBB" w:rsidRPr="00E0085E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6E760F" w:rsidRDefault="001F1BBB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82A3D">
        <w:rPr>
          <w:sz w:val="22"/>
          <w:szCs w:val="22"/>
        </w:rPr>
        <w:t xml:space="preserve">. </w:t>
      </w:r>
      <w:r w:rsidR="006E760F">
        <w:rPr>
          <w:sz w:val="22"/>
          <w:szCs w:val="22"/>
        </w:rPr>
        <w:t>О принятии к сведению отчета работы МУП «</w:t>
      </w:r>
      <w:proofErr w:type="spellStart"/>
      <w:r w:rsidR="006E760F">
        <w:rPr>
          <w:sz w:val="22"/>
          <w:szCs w:val="22"/>
        </w:rPr>
        <w:t>Зелёнополянские</w:t>
      </w:r>
      <w:proofErr w:type="spellEnd"/>
      <w:r w:rsidR="006E760F">
        <w:rPr>
          <w:sz w:val="22"/>
          <w:szCs w:val="22"/>
        </w:rPr>
        <w:t xml:space="preserve"> водопроводные сети» за 2020год.</w:t>
      </w:r>
    </w:p>
    <w:p w:rsidR="007D0FAF" w:rsidRDefault="001F1BBB" w:rsidP="007D0FAF">
      <w:pPr>
        <w:jc w:val="both"/>
        <w:rPr>
          <w:sz w:val="22"/>
          <w:szCs w:val="22"/>
        </w:rPr>
      </w:pPr>
      <w:r w:rsidRPr="00282A3D">
        <w:rPr>
          <w:sz w:val="22"/>
          <w:szCs w:val="22"/>
        </w:rPr>
        <w:t xml:space="preserve"> </w:t>
      </w:r>
      <w:r w:rsidR="007D0FAF">
        <w:rPr>
          <w:sz w:val="22"/>
          <w:szCs w:val="22"/>
        </w:rPr>
        <w:t>Докладчик: Артюшина Н.И., главный бухгалтер МУП «</w:t>
      </w:r>
      <w:proofErr w:type="spellStart"/>
      <w:r w:rsidR="007D0FAF">
        <w:rPr>
          <w:sz w:val="22"/>
          <w:szCs w:val="22"/>
        </w:rPr>
        <w:t>Зелёнополянские</w:t>
      </w:r>
      <w:proofErr w:type="spellEnd"/>
      <w:r w:rsidR="007D0FAF">
        <w:rPr>
          <w:sz w:val="22"/>
          <w:szCs w:val="22"/>
        </w:rPr>
        <w:t xml:space="preserve"> водопроводные сети».</w:t>
      </w:r>
    </w:p>
    <w:p w:rsidR="001F1BBB" w:rsidRPr="00282A3D" w:rsidRDefault="001F1BBB" w:rsidP="001F1BBB">
      <w:pPr>
        <w:jc w:val="both"/>
        <w:rPr>
          <w:sz w:val="22"/>
          <w:szCs w:val="22"/>
        </w:rPr>
      </w:pPr>
    </w:p>
    <w:p w:rsidR="006E760F" w:rsidRDefault="006E760F" w:rsidP="001F1BBB">
      <w:pPr>
        <w:jc w:val="both"/>
        <w:rPr>
          <w:sz w:val="22"/>
          <w:szCs w:val="22"/>
        </w:rPr>
      </w:pPr>
    </w:p>
    <w:p w:rsidR="006E760F" w:rsidRDefault="001F1BBB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282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 w:rsidR="006E760F">
        <w:rPr>
          <w:sz w:val="22"/>
          <w:szCs w:val="22"/>
        </w:rPr>
        <w:t>принятии к сведению отчета работы Зелёнополянского «СКДЦ» за 2020год.</w:t>
      </w:r>
    </w:p>
    <w:p w:rsidR="001F1BBB" w:rsidRDefault="001F1BBB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>Докл</w:t>
      </w:r>
      <w:r w:rsidRPr="00282A3D">
        <w:rPr>
          <w:sz w:val="22"/>
          <w:szCs w:val="22"/>
        </w:rPr>
        <w:t xml:space="preserve">адчик: </w:t>
      </w:r>
      <w:r w:rsidR="006E760F">
        <w:rPr>
          <w:sz w:val="22"/>
          <w:szCs w:val="22"/>
        </w:rPr>
        <w:t>Сенченко Л.А.,</w:t>
      </w:r>
      <w:r w:rsidRPr="00282A3D">
        <w:rPr>
          <w:sz w:val="22"/>
          <w:szCs w:val="22"/>
        </w:rPr>
        <w:t xml:space="preserve">  </w:t>
      </w:r>
      <w:r w:rsidR="006E760F">
        <w:rPr>
          <w:sz w:val="22"/>
          <w:szCs w:val="22"/>
        </w:rPr>
        <w:t>директор СКДЦ</w:t>
      </w:r>
      <w:r w:rsidRPr="00282A3D">
        <w:rPr>
          <w:sz w:val="22"/>
          <w:szCs w:val="22"/>
        </w:rPr>
        <w:t>.</w:t>
      </w:r>
      <w:r w:rsidR="001C1E7B">
        <w:rPr>
          <w:sz w:val="22"/>
          <w:szCs w:val="22"/>
        </w:rPr>
        <w:t>; Огнева А.В. зав. библиотеки.</w:t>
      </w:r>
    </w:p>
    <w:p w:rsidR="001F1BBB" w:rsidRDefault="001F1BBB" w:rsidP="001F1BBB">
      <w:pPr>
        <w:jc w:val="both"/>
        <w:rPr>
          <w:sz w:val="22"/>
          <w:szCs w:val="22"/>
        </w:rPr>
      </w:pPr>
    </w:p>
    <w:p w:rsidR="006E760F" w:rsidRDefault="001F1BBB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5.О </w:t>
      </w:r>
      <w:r w:rsidR="006E760F">
        <w:rPr>
          <w:sz w:val="22"/>
          <w:szCs w:val="22"/>
        </w:rPr>
        <w:t>принятии к сведению отчета работы Административной комиссии Зелёнополянского сельсовета Троицкого района Алтайского края за 2020 год.</w:t>
      </w:r>
    </w:p>
    <w:p w:rsidR="001F1BBB" w:rsidRDefault="006E760F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1BBB">
        <w:rPr>
          <w:sz w:val="22"/>
          <w:szCs w:val="22"/>
        </w:rPr>
        <w:t>Докл</w:t>
      </w:r>
      <w:r w:rsidR="001F1BBB" w:rsidRPr="00282A3D">
        <w:rPr>
          <w:sz w:val="22"/>
          <w:szCs w:val="22"/>
        </w:rPr>
        <w:t xml:space="preserve">адчик: </w:t>
      </w:r>
      <w:proofErr w:type="spellStart"/>
      <w:r>
        <w:rPr>
          <w:sz w:val="22"/>
          <w:szCs w:val="22"/>
        </w:rPr>
        <w:t>Жерикова</w:t>
      </w:r>
      <w:proofErr w:type="spellEnd"/>
      <w:r>
        <w:rPr>
          <w:sz w:val="22"/>
          <w:szCs w:val="22"/>
        </w:rPr>
        <w:t xml:space="preserve"> И.В</w:t>
      </w:r>
      <w:r w:rsidR="001F1BBB">
        <w:rPr>
          <w:sz w:val="22"/>
          <w:szCs w:val="22"/>
        </w:rPr>
        <w:t>.</w:t>
      </w:r>
      <w:r w:rsidR="001F1BBB" w:rsidRPr="00282A3D"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и</w:t>
      </w:r>
      <w:proofErr w:type="gramStart"/>
      <w:r>
        <w:rPr>
          <w:sz w:val="22"/>
          <w:szCs w:val="22"/>
        </w:rPr>
        <w:t>.о</w:t>
      </w:r>
      <w:proofErr w:type="spellEnd"/>
      <w:proofErr w:type="gramEnd"/>
      <w:r>
        <w:rPr>
          <w:sz w:val="22"/>
          <w:szCs w:val="22"/>
        </w:rPr>
        <w:t xml:space="preserve"> </w:t>
      </w:r>
      <w:r w:rsidR="001F1BBB">
        <w:rPr>
          <w:sz w:val="22"/>
          <w:szCs w:val="22"/>
        </w:rPr>
        <w:t>секретар</w:t>
      </w:r>
      <w:r>
        <w:rPr>
          <w:sz w:val="22"/>
          <w:szCs w:val="22"/>
        </w:rPr>
        <w:t>я</w:t>
      </w:r>
      <w:r w:rsidR="001F1BBB">
        <w:rPr>
          <w:sz w:val="22"/>
          <w:szCs w:val="22"/>
        </w:rPr>
        <w:t xml:space="preserve"> Администрации</w:t>
      </w:r>
      <w:r w:rsidR="001F1BBB" w:rsidRPr="00282A3D">
        <w:rPr>
          <w:sz w:val="22"/>
          <w:szCs w:val="22"/>
        </w:rPr>
        <w:t>.</w:t>
      </w:r>
    </w:p>
    <w:p w:rsidR="001F1BBB" w:rsidRDefault="001F1BBB" w:rsidP="001F1BBB">
      <w:pPr>
        <w:jc w:val="both"/>
        <w:rPr>
          <w:sz w:val="22"/>
          <w:szCs w:val="22"/>
        </w:rPr>
      </w:pPr>
    </w:p>
    <w:p w:rsidR="006E760F" w:rsidRPr="00E0085E" w:rsidRDefault="001F1BBB" w:rsidP="006E760F">
      <w:pPr>
        <w:jc w:val="both"/>
        <w:rPr>
          <w:sz w:val="24"/>
          <w:szCs w:val="24"/>
        </w:rPr>
      </w:pPr>
      <w:r>
        <w:rPr>
          <w:sz w:val="22"/>
          <w:szCs w:val="22"/>
        </w:rPr>
        <w:t>6.</w:t>
      </w:r>
      <w:r w:rsidR="006E760F" w:rsidRPr="006E760F">
        <w:rPr>
          <w:sz w:val="24"/>
          <w:szCs w:val="24"/>
        </w:rPr>
        <w:t xml:space="preserve"> </w:t>
      </w:r>
      <w:r w:rsidR="006E760F">
        <w:rPr>
          <w:sz w:val="24"/>
          <w:szCs w:val="24"/>
        </w:rPr>
        <w:t>О принятии к сведению отчета  главы сельсовета о работе Администрации сельсовета за 2020 год.</w:t>
      </w:r>
    </w:p>
    <w:p w:rsidR="006E760F" w:rsidRDefault="006E760F" w:rsidP="006E760F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E0085E">
        <w:rPr>
          <w:color w:val="323232"/>
          <w:spacing w:val="-1"/>
          <w:sz w:val="24"/>
          <w:szCs w:val="24"/>
        </w:rPr>
        <w:t>Докладчик: С.</w:t>
      </w:r>
      <w:r>
        <w:rPr>
          <w:color w:val="323232"/>
          <w:spacing w:val="-1"/>
          <w:sz w:val="24"/>
          <w:szCs w:val="24"/>
        </w:rPr>
        <w:t>В</w:t>
      </w:r>
      <w:r w:rsidRPr="00E0085E">
        <w:rPr>
          <w:color w:val="323232"/>
          <w:spacing w:val="-1"/>
          <w:sz w:val="24"/>
          <w:szCs w:val="24"/>
        </w:rPr>
        <w:t xml:space="preserve">. </w:t>
      </w:r>
      <w:r>
        <w:rPr>
          <w:color w:val="323232"/>
          <w:spacing w:val="-1"/>
          <w:sz w:val="24"/>
          <w:szCs w:val="24"/>
        </w:rPr>
        <w:t>Алтухова</w:t>
      </w:r>
      <w:r w:rsidRPr="00E0085E">
        <w:rPr>
          <w:color w:val="323232"/>
          <w:spacing w:val="-1"/>
          <w:sz w:val="24"/>
          <w:szCs w:val="24"/>
        </w:rPr>
        <w:t>, глава сельсовета;</w:t>
      </w:r>
    </w:p>
    <w:p w:rsidR="001F1BBB" w:rsidRDefault="001F1BBB" w:rsidP="001F1BBB">
      <w:pPr>
        <w:jc w:val="both"/>
        <w:rPr>
          <w:sz w:val="22"/>
          <w:szCs w:val="22"/>
        </w:rPr>
      </w:pPr>
    </w:p>
    <w:p w:rsidR="007D0FAF" w:rsidRDefault="001F1BBB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6745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внесении изменений в решение Зелёнополянского сельского Совета депутатов от </w:t>
      </w:r>
      <w:r w:rsidR="006E760F">
        <w:rPr>
          <w:sz w:val="22"/>
          <w:szCs w:val="22"/>
        </w:rPr>
        <w:t>14</w:t>
      </w:r>
      <w:r>
        <w:rPr>
          <w:sz w:val="22"/>
          <w:szCs w:val="22"/>
        </w:rPr>
        <w:t>.1</w:t>
      </w:r>
      <w:r w:rsidR="006E760F">
        <w:rPr>
          <w:sz w:val="22"/>
          <w:szCs w:val="22"/>
        </w:rPr>
        <w:t>0</w:t>
      </w:r>
      <w:r>
        <w:rPr>
          <w:sz w:val="22"/>
          <w:szCs w:val="22"/>
        </w:rPr>
        <w:t>.201</w:t>
      </w:r>
      <w:r w:rsidR="006E760F">
        <w:rPr>
          <w:sz w:val="22"/>
          <w:szCs w:val="22"/>
        </w:rPr>
        <w:t>0</w:t>
      </w:r>
      <w:r>
        <w:rPr>
          <w:sz w:val="22"/>
          <w:szCs w:val="22"/>
        </w:rPr>
        <w:t>г. №</w:t>
      </w:r>
      <w:r w:rsidR="006E760F">
        <w:rPr>
          <w:sz w:val="22"/>
          <w:szCs w:val="22"/>
        </w:rPr>
        <w:t xml:space="preserve">18 </w:t>
      </w:r>
      <w:r>
        <w:rPr>
          <w:sz w:val="22"/>
          <w:szCs w:val="22"/>
        </w:rPr>
        <w:t xml:space="preserve"> «Об утверждении  </w:t>
      </w:r>
      <w:r w:rsidR="006E760F">
        <w:rPr>
          <w:sz w:val="22"/>
          <w:szCs w:val="22"/>
        </w:rPr>
        <w:t xml:space="preserve">Положения о рассмотрении обращений граждан в органы местного самоуправления </w:t>
      </w:r>
      <w:r>
        <w:rPr>
          <w:sz w:val="22"/>
          <w:szCs w:val="22"/>
        </w:rPr>
        <w:t xml:space="preserve"> МО </w:t>
      </w:r>
      <w:proofErr w:type="spellStart"/>
      <w:r>
        <w:rPr>
          <w:sz w:val="22"/>
          <w:szCs w:val="22"/>
        </w:rPr>
        <w:t>Зелёнополянский</w:t>
      </w:r>
      <w:proofErr w:type="spellEnd"/>
      <w:r>
        <w:rPr>
          <w:sz w:val="22"/>
          <w:szCs w:val="22"/>
        </w:rPr>
        <w:t xml:space="preserve"> сельсовет Троицкого района Алтайского края</w:t>
      </w:r>
      <w:r w:rsidR="007D0FAF">
        <w:rPr>
          <w:sz w:val="22"/>
          <w:szCs w:val="22"/>
        </w:rPr>
        <w:t>».</w:t>
      </w:r>
    </w:p>
    <w:p w:rsidR="001F1BBB" w:rsidRPr="00282A3D" w:rsidRDefault="007D0FAF" w:rsidP="001F1BBB">
      <w:pPr>
        <w:jc w:val="both"/>
        <w:rPr>
          <w:sz w:val="22"/>
          <w:szCs w:val="22"/>
        </w:rPr>
      </w:pPr>
      <w:r>
        <w:rPr>
          <w:sz w:val="22"/>
          <w:szCs w:val="22"/>
        </w:rPr>
        <w:t>Докладчи</w:t>
      </w:r>
      <w:r w:rsidR="001F1BBB" w:rsidRPr="00282A3D">
        <w:rPr>
          <w:sz w:val="22"/>
          <w:szCs w:val="22"/>
        </w:rPr>
        <w:t xml:space="preserve">к: </w:t>
      </w:r>
      <w:r w:rsidR="001C1E7B">
        <w:rPr>
          <w:sz w:val="22"/>
          <w:szCs w:val="22"/>
        </w:rPr>
        <w:t xml:space="preserve">И.В. </w:t>
      </w:r>
      <w:proofErr w:type="spellStart"/>
      <w:r w:rsidR="001C1E7B">
        <w:rPr>
          <w:sz w:val="22"/>
          <w:szCs w:val="22"/>
        </w:rPr>
        <w:t>Жерикова</w:t>
      </w:r>
      <w:proofErr w:type="spellEnd"/>
      <w:r w:rsidR="001F1BBB" w:rsidRPr="00282A3D">
        <w:rPr>
          <w:sz w:val="22"/>
          <w:szCs w:val="22"/>
        </w:rPr>
        <w:t xml:space="preserve">.,  </w:t>
      </w:r>
      <w:proofErr w:type="spellStart"/>
      <w:r w:rsidR="001C1E7B">
        <w:rPr>
          <w:sz w:val="22"/>
          <w:szCs w:val="22"/>
        </w:rPr>
        <w:t>и.о</w:t>
      </w:r>
      <w:proofErr w:type="spellEnd"/>
      <w:r w:rsidR="001C1E7B">
        <w:rPr>
          <w:sz w:val="22"/>
          <w:szCs w:val="22"/>
        </w:rPr>
        <w:t xml:space="preserve"> секретаря Администрации</w:t>
      </w:r>
      <w:bookmarkStart w:id="0" w:name="_GoBack"/>
      <w:bookmarkEnd w:id="0"/>
      <w:r w:rsidR="001F1BBB" w:rsidRPr="00282A3D">
        <w:rPr>
          <w:sz w:val="22"/>
          <w:szCs w:val="22"/>
        </w:rPr>
        <w:t>.</w:t>
      </w:r>
    </w:p>
    <w:p w:rsidR="001F1BBB" w:rsidRDefault="001F1BBB" w:rsidP="001F1BBB">
      <w:pPr>
        <w:jc w:val="both"/>
        <w:rPr>
          <w:sz w:val="22"/>
          <w:szCs w:val="22"/>
        </w:rPr>
      </w:pPr>
    </w:p>
    <w:p w:rsidR="001F1BBB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1F1BBB" w:rsidRPr="00E0085E" w:rsidRDefault="001F1BBB" w:rsidP="001F1BBB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8E347F" w:rsidRDefault="001F1BBB" w:rsidP="007D0FAF">
      <w:pPr>
        <w:jc w:val="both"/>
      </w:pPr>
      <w:r w:rsidRPr="00E0085E">
        <w:rPr>
          <w:sz w:val="24"/>
          <w:szCs w:val="24"/>
        </w:rPr>
        <w:t xml:space="preserve">Глава сельсовета                                                                        </w:t>
      </w:r>
      <w:r w:rsidR="007D0FAF">
        <w:rPr>
          <w:sz w:val="24"/>
          <w:szCs w:val="24"/>
        </w:rPr>
        <w:t>С.В. Алтухова</w:t>
      </w:r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D8"/>
    <w:rsid w:val="001C1E7B"/>
    <w:rsid w:val="001F1BBB"/>
    <w:rsid w:val="00297857"/>
    <w:rsid w:val="004F1AB1"/>
    <w:rsid w:val="006E760F"/>
    <w:rsid w:val="007D0FAF"/>
    <w:rsid w:val="00C75CD8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2021-03-25T06:49:00Z</dcterms:created>
  <dcterms:modified xsi:type="dcterms:W3CDTF">2021-03-26T07:24:00Z</dcterms:modified>
</cp:coreProperties>
</file>